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DD3" w:rsidRPr="00666EEC" w:rsidRDefault="00B74DD3" w:rsidP="00B74DD3">
      <w:pPr>
        <w:rPr>
          <w:b/>
          <w:bCs/>
        </w:rPr>
      </w:pPr>
      <w:r w:rsidRPr="00666EEC">
        <w:rPr>
          <w:b/>
          <w:bCs/>
        </w:rPr>
        <w:t>У</w:t>
      </w:r>
      <w:r w:rsidRPr="00666EEC">
        <w:rPr>
          <w:b/>
        </w:rPr>
        <w:t>пражнени</w:t>
      </w:r>
      <w:r w:rsidRPr="00666EEC">
        <w:rPr>
          <w:b/>
          <w:bCs/>
        </w:rPr>
        <w:t>я</w:t>
      </w:r>
      <w:r w:rsidRPr="00666EEC">
        <w:rPr>
          <w:b/>
        </w:rPr>
        <w:t>, которые помогут вам успешнее работать с ассоциациями</w:t>
      </w:r>
    </w:p>
    <w:p w:rsidR="00B74DD3" w:rsidRPr="00666EEC" w:rsidRDefault="00B74DD3" w:rsidP="00B74DD3">
      <w:pPr>
        <w:rPr>
          <w:color w:val="000000"/>
        </w:rPr>
      </w:pPr>
      <w:r w:rsidRPr="00666EEC">
        <w:rPr>
          <w:color w:val="000000"/>
        </w:rPr>
        <w:t>Ряд специальных упражнений для развития ассоциативного мышления помогут интересно и успешно развить наше сознание, пополнить словарный запас и улучшить грамотность речи. Все упражнения достаточно просты и легко выполняются на протяжении всего дня.</w:t>
      </w:r>
    </w:p>
    <w:p w:rsidR="00B74DD3" w:rsidRDefault="00B74DD3" w:rsidP="00B74DD3">
      <w:pPr>
        <w:rPr>
          <w:color w:val="000000"/>
        </w:rPr>
      </w:pPr>
    </w:p>
    <w:p w:rsidR="00B74DD3" w:rsidRPr="00666EEC" w:rsidRDefault="00B74DD3" w:rsidP="00B74DD3">
      <w:pPr>
        <w:rPr>
          <w:color w:val="000000"/>
        </w:rPr>
      </w:pPr>
      <w:r w:rsidRPr="00666EEC">
        <w:rPr>
          <w:color w:val="000000"/>
        </w:rPr>
        <w:t>Давайте подробнее разберем самые эффективные способы для работы с ассоциациями:</w:t>
      </w:r>
    </w:p>
    <w:p w:rsidR="00B74DD3" w:rsidRPr="00666EEC" w:rsidRDefault="00B74DD3" w:rsidP="00B74DD3">
      <w:pPr>
        <w:rPr>
          <w:color w:val="000000"/>
        </w:rPr>
      </w:pPr>
      <w:r w:rsidRPr="00666EEC">
        <w:rPr>
          <w:color w:val="000000"/>
        </w:rPr>
        <w:t>Ассоциативная цепочка – необходимо придумать два совершенно разных слова и построить между ними цепочку из других слов, с помощью которых между ними возникнет связь.</w:t>
      </w:r>
    </w:p>
    <w:p w:rsidR="00B74DD3" w:rsidRPr="00666EEC" w:rsidRDefault="00B74DD3" w:rsidP="00B74DD3">
      <w:pPr>
        <w:rPr>
          <w:color w:val="000000"/>
        </w:rPr>
      </w:pPr>
      <w:r w:rsidRPr="00666EEC">
        <w:rPr>
          <w:color w:val="000000"/>
        </w:rPr>
        <w:t>Начало ассоциаций – нужно выбрать одно слово, которое будет стоять в начале цепочки. А после этого уже нужно подбирать другие слова, каким-либо образом связанные с началом. Попробуйте построить настолько длинную цепочку, насколько хватит фантазии.</w:t>
      </w:r>
    </w:p>
    <w:p w:rsidR="00B74DD3" w:rsidRPr="00666EEC" w:rsidRDefault="00B74DD3" w:rsidP="00B74DD3">
      <w:pPr>
        <w:rPr>
          <w:color w:val="000000"/>
        </w:rPr>
      </w:pPr>
      <w:r w:rsidRPr="00666EEC">
        <w:rPr>
          <w:color w:val="000000"/>
        </w:rPr>
        <w:t>Общая ассоциация – это упражнение также требует выдумать два слова, однако на сей раз нужно придумывать ассоциации, которые будут общими для них. Например, холодный и белый. К ним одинаково подходят слова зима, снег, холодильник.</w:t>
      </w:r>
    </w:p>
    <w:p w:rsidR="00B74DD3" w:rsidRPr="00666EEC" w:rsidRDefault="00B74DD3" w:rsidP="00B74DD3">
      <w:pPr>
        <w:rPr>
          <w:color w:val="000000"/>
        </w:rPr>
      </w:pPr>
      <w:r w:rsidRPr="00666EEC">
        <w:rPr>
          <w:color w:val="000000"/>
        </w:rPr>
        <w:t xml:space="preserve">Раскрой секрет </w:t>
      </w:r>
      <w:proofErr w:type="spellStart"/>
      <w:r w:rsidRPr="00666EEC">
        <w:rPr>
          <w:color w:val="000000"/>
        </w:rPr>
        <w:t>друдлов</w:t>
      </w:r>
      <w:proofErr w:type="spellEnd"/>
      <w:r w:rsidRPr="00666EEC">
        <w:rPr>
          <w:color w:val="000000"/>
        </w:rPr>
        <w:t xml:space="preserve"> – суть этого упражнения – описание картинки, на которой изображены разнообразные каракули, в которых каждый человек увидит определенный образ. Встречаются разные варианты картинок, которые прекрасно тренируют мыслительные процессы.</w:t>
      </w:r>
    </w:p>
    <w:p w:rsidR="00B74DD3" w:rsidRPr="00666EEC" w:rsidRDefault="00B74DD3" w:rsidP="00B74DD3">
      <w:pPr>
        <w:rPr>
          <w:color w:val="000000"/>
        </w:rPr>
      </w:pPr>
      <w:r w:rsidRPr="00666EEC">
        <w:rPr>
          <w:color w:val="000000"/>
        </w:rPr>
        <w:t>Нетривиальная ассоциация – выберите определенный термин и подберите к нему необычную ассоциацию. Например, когда большинство людей слышат слово «бумага», они думают о канцелярских товарах. Однако бумагу можно использовать и для поделок, например, для бумажных самолетиков или оригами. Значит, ассоциацией к слову «бумага» может стать «самолетик» или «поделка».</w:t>
      </w:r>
    </w:p>
    <w:p w:rsidR="00B74DD3" w:rsidRPr="00666EEC" w:rsidRDefault="00B74DD3" w:rsidP="00B74DD3">
      <w:pPr>
        <w:rPr>
          <w:color w:val="000000"/>
        </w:rPr>
      </w:pPr>
      <w:r w:rsidRPr="00666EEC">
        <w:rPr>
          <w:color w:val="000000"/>
        </w:rPr>
        <w:t>Эти упражнения не требуют от человека больших усилий как физических, так и умственных, поэтому тренироваться можно даже во время выполнения бытовых дел.</w:t>
      </w:r>
    </w:p>
    <w:p w:rsidR="00B74DD3" w:rsidRPr="00666EEC" w:rsidRDefault="00B74DD3" w:rsidP="00B74DD3">
      <w:pPr>
        <w:rPr>
          <w:rStyle w:val="a3"/>
          <w:color w:val="F4511E"/>
        </w:rPr>
      </w:pPr>
      <w:r w:rsidRPr="00666EEC">
        <w:rPr>
          <w:color w:val="000000"/>
        </w:rPr>
        <w:fldChar w:fldCharType="begin"/>
      </w:r>
      <w:r w:rsidRPr="00666EEC">
        <w:rPr>
          <w:color w:val="000000"/>
        </w:rPr>
        <w:instrText xml:space="preserve"> HYPERLINK "https://a6lxbeui.ru/click/?0MUoNuSvL1MfR5u%2Bk8lH0bOZNW5iDl6MwMf%2Fo%2FAjItWyXPPhKwc%2B23t6nD7U3LF%2FqiE%2Fv4aT%2BiYiJzloLyb1ueCCY4D6oDk5iCdArNyLPXD%2F%2FmJ%2BEziDLKBfZHkxLs7w1h3Hb%2FCokNWbiJt7OtSSyHe2Mb6N7rc5LFyqxwFbVX%2BAFps0o8aiU0hAtUBnEPwI%2Frmpp7FO61BP2JMvb9O5tjgaaifKIaK6PrbOQVh9K4oTyeTqnGJp3ri9Sz3uGvCch01Pv9lOTV2casx%2B3DPnQV4d2ZdIl3yKNU4xTVMI1HpfeloPpdPLBBLCbLluifc7MNvR3Qo64I8AD7Uj9vDl%2FzJp2iIK0i2a60%2FNs6sMUQx1%2F2CEMiiAzUO4soQJ%2FVPw" \t "_blank" </w:instrText>
      </w:r>
      <w:r w:rsidRPr="00666EEC">
        <w:rPr>
          <w:color w:val="000000"/>
        </w:rPr>
        <w:fldChar w:fldCharType="separate"/>
      </w:r>
    </w:p>
    <w:p w:rsidR="00B74DD3" w:rsidRPr="00666EEC" w:rsidRDefault="00B74DD3" w:rsidP="00B74DD3">
      <w:pPr>
        <w:rPr>
          <w:color w:val="000000"/>
        </w:rPr>
      </w:pPr>
      <w:r w:rsidRPr="00666EEC">
        <w:rPr>
          <w:color w:val="000000"/>
        </w:rPr>
        <w:fldChar w:fldCharType="end"/>
      </w:r>
    </w:p>
    <w:p w:rsidR="00B74DD3" w:rsidRPr="00666EEC" w:rsidRDefault="00B74DD3" w:rsidP="00B74DD3">
      <w:pPr>
        <w:rPr>
          <w:rStyle w:val="a3"/>
          <w:color w:val="F4511E"/>
        </w:rPr>
      </w:pPr>
      <w:r w:rsidRPr="00666EEC">
        <w:rPr>
          <w:color w:val="000000"/>
        </w:rPr>
        <w:fldChar w:fldCharType="begin"/>
      </w:r>
      <w:r w:rsidRPr="00666EEC">
        <w:rPr>
          <w:color w:val="000000"/>
        </w:rPr>
        <w:instrText xml:space="preserve"> HYPERLINK "https://a6lxbeui.ru/click/?pFeFl4P2G%2BYE66iodh6oUb7wGOEG2seIo5JX%2BZE4QtWZlZOn9WAN1ieEhoapkBWtODQL%2BlOe%2FG2sTbv6wM%2F%2BxgDsu8ET8HfY2oqzeyNVy6TsZr3v2zUalZ6XDxzayMY%2FM9xLs1qm5y5PJ%2BlVLuzcPciNjc1rP9%2FOdQkVUJmv2TRUYPh1%2FfNSXU8QpO2T893DDhhjwryz3wEJBY2NAPowI6gRWAGE4Od3E%2Bs%2BGgHYA2i4sPRtA9hBNBa6sAd2LSxnDu47yidfhzsu4Ip0c6lsCJigm%2F8SlSyoFRQ9c7b%2BpJB2ixEcXV7P6vnVEeg%2FN01qSFMiTMLZyn6xXgrSOILeOrvM8U02vP8zgDCo3%2FXGCYgNE6ycaqmsEdMfH5P%2Bh9VZ" \t "_blank" </w:instrText>
      </w:r>
      <w:r w:rsidRPr="00666EEC">
        <w:rPr>
          <w:color w:val="000000"/>
        </w:rPr>
        <w:fldChar w:fldCharType="separate"/>
      </w:r>
    </w:p>
    <w:p w:rsidR="00B74DD3" w:rsidRPr="00666EEC" w:rsidRDefault="00B74DD3" w:rsidP="00B74DD3"/>
    <w:p w:rsidR="00B74DD3" w:rsidRDefault="00B74DD3" w:rsidP="00B74DD3">
      <w:pPr>
        <w:rPr>
          <w:rFonts w:ascii="Verdana" w:hAnsi="Verdana"/>
          <w:color w:val="000000"/>
          <w:sz w:val="21"/>
          <w:szCs w:val="21"/>
        </w:rPr>
      </w:pPr>
      <w:r w:rsidRPr="00666EEC">
        <w:rPr>
          <w:color w:val="000000"/>
        </w:rPr>
        <w:fldChar w:fldCharType="end"/>
      </w:r>
    </w:p>
    <w:p w:rsidR="00B74DD3" w:rsidRDefault="00B74DD3" w:rsidP="00B74DD3">
      <w:pPr>
        <w:shd w:val="clear" w:color="auto" w:fill="FFFFFF"/>
        <w:rPr>
          <w:rStyle w:val="a3"/>
          <w:color w:val="F4511E"/>
        </w:rPr>
      </w:pPr>
      <w:r w:rsidRPr="00FD651D">
        <w:rPr>
          <w:rFonts w:ascii="Verdana" w:hAnsi="Verdana"/>
          <w:color w:val="000000"/>
          <w:sz w:val="21"/>
          <w:szCs w:val="21"/>
        </w:rPr>
        <w:fldChar w:fldCharType="begin"/>
      </w:r>
      <w:r>
        <w:rPr>
          <w:rFonts w:ascii="Verdana" w:hAnsi="Verdana"/>
          <w:color w:val="000000"/>
          <w:sz w:val="21"/>
          <w:szCs w:val="21"/>
        </w:rPr>
        <w:instrText xml:space="preserve"> HYPERLINK "https://a6lxbeui.ru/click/?gARkPWol9g5zKsi4POgKGTFtPLNgmgWf7nhg4qnkcCAuKsKi%2BCATxrR%2Fk8%2BJHaekLDNIH4LhwH%2Fsedj55od4ZrR2Ye1JQNXE2exJvVMXEXlO8qcSHFsgcNocep8bBjEYR5mS3Tzp9nMV4zauK1H%2BeWT6S%2FS%2BvwpnaHROtBkYhpPSsCFq1bzOVaip4W%2FtMCpw4fO3pq3pLPmQDnvtxu8X0MC3ro%2BKftQ8rF8194AlddxEmnL9CxnRtY28ymgmdRgJSZCAV3Pz9QAH2fAaMqi8IhRPC%2FGir6epf0IwjF5kS%2FGVFo%2FE%2Fdowcr2eXJ5PrEE3F3t2CmfCwM57%2BYs1%2FSopcou18vN07XAk20CyegVEepByNlxvmKUAKmRV1H5fq9x1" \t "_blank" </w:instrText>
      </w:r>
      <w:r w:rsidRPr="00FD651D">
        <w:rPr>
          <w:rFonts w:ascii="Verdana" w:hAnsi="Verdana"/>
          <w:color w:val="000000"/>
          <w:sz w:val="21"/>
          <w:szCs w:val="21"/>
        </w:rPr>
        <w:fldChar w:fldCharType="separate"/>
      </w:r>
    </w:p>
    <w:p w:rsidR="00B74DD3" w:rsidRDefault="00B74DD3" w:rsidP="00B74DD3">
      <w:pPr>
        <w:pStyle w:val="pitem43965"/>
        <w:shd w:val="clear" w:color="auto" w:fill="FFFFFF"/>
        <w:spacing w:before="0" w:beforeAutospacing="0" w:after="0" w:afterAutospacing="0" w:line="315" w:lineRule="atLeast"/>
      </w:pPr>
    </w:p>
    <w:p w:rsidR="00DD6406" w:rsidRDefault="00B74DD3" w:rsidP="00B74DD3">
      <w:r>
        <w:rPr>
          <w:rFonts w:ascii="Verdana" w:hAnsi="Verdana"/>
          <w:color w:val="000000"/>
          <w:sz w:val="21"/>
          <w:szCs w:val="21"/>
        </w:rPr>
        <w:fldChar w:fldCharType="end"/>
      </w:r>
    </w:p>
    <w:sectPr w:rsidR="00DD64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Arial"/>
    <w:charset w:val="00"/>
    <w:family w:val="swiss"/>
    <w:pitch w:val="variable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D6406"/>
    <w:rsid w:val="00B74DD3"/>
    <w:rsid w:val="00DD64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4DD3"/>
    <w:pPr>
      <w:widowControl w:val="0"/>
      <w:suppressAutoHyphens/>
      <w:spacing w:after="0" w:line="240" w:lineRule="auto"/>
    </w:pPr>
    <w:rPr>
      <w:rFonts w:ascii="Times New Roman" w:eastAsia="DejaVu Sans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74DD3"/>
    <w:rPr>
      <w:color w:val="0000FF"/>
      <w:u w:val="single"/>
    </w:rPr>
  </w:style>
  <w:style w:type="paragraph" w:customStyle="1" w:styleId="pitem43965">
    <w:name w:val="p_item_43965"/>
    <w:basedOn w:val="a"/>
    <w:rsid w:val="00B74DD3"/>
    <w:pPr>
      <w:widowControl/>
      <w:suppressAutoHyphens w:val="0"/>
      <w:spacing w:before="100" w:beforeAutospacing="1" w:after="100" w:afterAutospacing="1"/>
    </w:pPr>
    <w:rPr>
      <w:rFonts w:eastAsia="Times New Roman"/>
      <w:ker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482</Words>
  <Characters>2753</Characters>
  <Application>Microsoft Office Word</Application>
  <DocSecurity>0</DocSecurity>
  <Lines>22</Lines>
  <Paragraphs>6</Paragraphs>
  <ScaleCrop>false</ScaleCrop>
  <Company/>
  <LinksUpToDate>false</LinksUpToDate>
  <CharactersWithSpaces>3229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2020-02-12T16:52:00Z</dcterms:created>
  <dcterms:modified xsi:type="dcterms:W3CDTF">2020-02-12T16:54:00Z</dcterms:modified>
</cp:coreProperties>
</file>